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865E2" w14:textId="77777777" w:rsidR="000A59FC" w:rsidRDefault="0088027B">
      <w:pPr>
        <w:rPr>
          <w:sz w:val="28"/>
          <w:szCs w:val="28"/>
        </w:rPr>
      </w:pPr>
      <w:r>
        <w:rPr>
          <w:sz w:val="28"/>
          <w:szCs w:val="28"/>
        </w:rPr>
        <w:t>Leech Lake Association Meeting Minutes -- October 18, 2021</w:t>
      </w:r>
    </w:p>
    <w:p w14:paraId="65597B5F" w14:textId="77777777" w:rsidR="0088027B" w:rsidRDefault="0088027B">
      <w:pPr>
        <w:rPr>
          <w:sz w:val="24"/>
          <w:szCs w:val="24"/>
        </w:rPr>
      </w:pPr>
      <w:r>
        <w:rPr>
          <w:sz w:val="24"/>
          <w:szCs w:val="24"/>
        </w:rPr>
        <w:t xml:space="preserve">Meeting called to order by President </w:t>
      </w:r>
      <w:proofErr w:type="spellStart"/>
      <w:r>
        <w:rPr>
          <w:sz w:val="24"/>
          <w:szCs w:val="24"/>
        </w:rPr>
        <w:t>Gisvold</w:t>
      </w:r>
      <w:proofErr w:type="spellEnd"/>
      <w:r>
        <w:rPr>
          <w:sz w:val="24"/>
          <w:szCs w:val="24"/>
        </w:rPr>
        <w:t xml:space="preserve"> at 9:31.</w:t>
      </w:r>
    </w:p>
    <w:p w14:paraId="34DED769" w14:textId="77777777" w:rsidR="0088027B" w:rsidRDefault="0088027B">
      <w:pPr>
        <w:rPr>
          <w:sz w:val="24"/>
          <w:szCs w:val="24"/>
        </w:rPr>
      </w:pPr>
      <w:r>
        <w:rPr>
          <w:sz w:val="24"/>
          <w:szCs w:val="24"/>
        </w:rPr>
        <w:t xml:space="preserve">Board Members present:  Dave </w:t>
      </w:r>
      <w:proofErr w:type="spellStart"/>
      <w:r>
        <w:rPr>
          <w:sz w:val="24"/>
          <w:szCs w:val="24"/>
        </w:rPr>
        <w:t>Laursen</w:t>
      </w:r>
      <w:proofErr w:type="spellEnd"/>
      <w:r>
        <w:rPr>
          <w:sz w:val="24"/>
          <w:szCs w:val="24"/>
        </w:rPr>
        <w:t>,</w:t>
      </w:r>
      <w:r w:rsidR="0065286D">
        <w:rPr>
          <w:sz w:val="24"/>
          <w:szCs w:val="24"/>
        </w:rPr>
        <w:t xml:space="preserve"> Bob </w:t>
      </w:r>
      <w:proofErr w:type="spellStart"/>
      <w:r w:rsidR="0065286D">
        <w:rPr>
          <w:sz w:val="24"/>
          <w:szCs w:val="24"/>
        </w:rPr>
        <w:t>Gisvold</w:t>
      </w:r>
      <w:proofErr w:type="spellEnd"/>
      <w:r w:rsidR="0065286D">
        <w:rPr>
          <w:sz w:val="24"/>
          <w:szCs w:val="24"/>
        </w:rPr>
        <w:t>,</w:t>
      </w:r>
      <w:r>
        <w:rPr>
          <w:sz w:val="24"/>
          <w:szCs w:val="24"/>
        </w:rPr>
        <w:t xml:space="preserve"> Tom McGovern, Bill Schultz, Jeff </w:t>
      </w:r>
      <w:proofErr w:type="spellStart"/>
      <w:r>
        <w:rPr>
          <w:sz w:val="24"/>
          <w:szCs w:val="24"/>
        </w:rPr>
        <w:t>Holten</w:t>
      </w:r>
      <w:proofErr w:type="spellEnd"/>
      <w:r>
        <w:rPr>
          <w:sz w:val="24"/>
          <w:szCs w:val="24"/>
        </w:rPr>
        <w:t xml:space="preserve">, Sharyn </w:t>
      </w:r>
      <w:proofErr w:type="spellStart"/>
      <w:r>
        <w:rPr>
          <w:sz w:val="24"/>
          <w:szCs w:val="24"/>
        </w:rPr>
        <w:t>Nepsha</w:t>
      </w:r>
      <w:proofErr w:type="spellEnd"/>
      <w:r>
        <w:rPr>
          <w:sz w:val="24"/>
          <w:szCs w:val="24"/>
        </w:rPr>
        <w:t xml:space="preserve">, Mark </w:t>
      </w:r>
      <w:proofErr w:type="spellStart"/>
      <w:r>
        <w:rPr>
          <w:sz w:val="24"/>
          <w:szCs w:val="24"/>
        </w:rPr>
        <w:t>Bovee</w:t>
      </w:r>
      <w:proofErr w:type="spellEnd"/>
      <w:r>
        <w:rPr>
          <w:sz w:val="24"/>
          <w:szCs w:val="24"/>
        </w:rPr>
        <w:t xml:space="preserve">, Jennifer O'Neil (via Zoom).  Absent:  Jeff </w:t>
      </w:r>
      <w:proofErr w:type="spellStart"/>
      <w:r>
        <w:rPr>
          <w:sz w:val="24"/>
          <w:szCs w:val="24"/>
        </w:rPr>
        <w:t>Brockberg</w:t>
      </w:r>
      <w:proofErr w:type="spellEnd"/>
      <w:r>
        <w:rPr>
          <w:sz w:val="24"/>
          <w:szCs w:val="24"/>
        </w:rPr>
        <w:t xml:space="preserve">, John Eaton.  Guests:  Carl Pederson, DNR, </w:t>
      </w:r>
      <w:r w:rsidR="00714DC9">
        <w:rPr>
          <w:sz w:val="24"/>
          <w:szCs w:val="24"/>
        </w:rPr>
        <w:t xml:space="preserve">Dana </w:t>
      </w:r>
      <w:proofErr w:type="spellStart"/>
      <w:r w:rsidR="00714DC9">
        <w:rPr>
          <w:sz w:val="24"/>
          <w:szCs w:val="24"/>
        </w:rPr>
        <w:t>Gutzmann</w:t>
      </w:r>
      <w:proofErr w:type="spellEnd"/>
      <w:r w:rsidR="00714DC9">
        <w:rPr>
          <w:sz w:val="24"/>
          <w:szCs w:val="24"/>
        </w:rPr>
        <w:t xml:space="preserve">, ESD, </w:t>
      </w:r>
      <w:r w:rsidR="006C15D8">
        <w:rPr>
          <w:sz w:val="24"/>
          <w:szCs w:val="24"/>
        </w:rPr>
        <w:t xml:space="preserve">Raining White, </w:t>
      </w:r>
      <w:proofErr w:type="gramStart"/>
      <w:r w:rsidR="006C15D8">
        <w:rPr>
          <w:sz w:val="24"/>
          <w:szCs w:val="24"/>
        </w:rPr>
        <w:t>LLBO,  Nicole</w:t>
      </w:r>
      <w:proofErr w:type="gramEnd"/>
      <w:r w:rsidR="006C15D8">
        <w:rPr>
          <w:sz w:val="24"/>
          <w:szCs w:val="24"/>
        </w:rPr>
        <w:t xml:space="preserve"> </w:t>
      </w:r>
      <w:proofErr w:type="spellStart"/>
      <w:r w:rsidR="006C15D8">
        <w:rPr>
          <w:sz w:val="24"/>
          <w:szCs w:val="24"/>
        </w:rPr>
        <w:t>Kovar,DNR</w:t>
      </w:r>
      <w:proofErr w:type="spellEnd"/>
      <w:r w:rsidR="006C15D8">
        <w:rPr>
          <w:sz w:val="24"/>
          <w:szCs w:val="24"/>
        </w:rPr>
        <w:t xml:space="preserve"> (via Zoom)</w:t>
      </w:r>
    </w:p>
    <w:p w14:paraId="63FAA033" w14:textId="77777777" w:rsidR="006C15D8" w:rsidRDefault="006C15D8">
      <w:pPr>
        <w:rPr>
          <w:sz w:val="24"/>
          <w:szCs w:val="24"/>
        </w:rPr>
      </w:pPr>
      <w:r>
        <w:rPr>
          <w:sz w:val="24"/>
          <w:szCs w:val="24"/>
        </w:rPr>
        <w:t xml:space="preserve">SECRETARY'S REPORT:  Tom McGovern moved to approve the September Meeting Minutes with the following change:  The Board approved at the September </w:t>
      </w:r>
      <w:proofErr w:type="gramStart"/>
      <w:r>
        <w:rPr>
          <w:sz w:val="24"/>
          <w:szCs w:val="24"/>
        </w:rPr>
        <w:t>meeting  two</w:t>
      </w:r>
      <w:proofErr w:type="gramEnd"/>
      <w:r>
        <w:rPr>
          <w:sz w:val="24"/>
          <w:szCs w:val="24"/>
        </w:rPr>
        <w:t xml:space="preserve"> additional days of financial support of the Starry Stonewort dive team in the amount of $5200 total, not $5200/day. </w:t>
      </w:r>
      <w:r w:rsidR="0059577B">
        <w:rPr>
          <w:sz w:val="24"/>
          <w:szCs w:val="24"/>
        </w:rPr>
        <w:t xml:space="preserve"> This amount was not disbursed, as the dive project was ended.  </w:t>
      </w:r>
      <w:r>
        <w:rPr>
          <w:sz w:val="24"/>
          <w:szCs w:val="24"/>
        </w:rPr>
        <w:t xml:space="preserve"> Bill Schultz seconded.  Unanimous.</w:t>
      </w:r>
      <w:r w:rsidR="0059577B">
        <w:rPr>
          <w:sz w:val="24"/>
          <w:szCs w:val="24"/>
        </w:rPr>
        <w:t xml:space="preserve"> </w:t>
      </w:r>
    </w:p>
    <w:p w14:paraId="20E0A231" w14:textId="77777777" w:rsidR="0059577B" w:rsidRDefault="0059577B">
      <w:pPr>
        <w:rPr>
          <w:sz w:val="24"/>
          <w:szCs w:val="24"/>
        </w:rPr>
      </w:pPr>
      <w:r>
        <w:rPr>
          <w:sz w:val="24"/>
          <w:szCs w:val="24"/>
        </w:rPr>
        <w:t xml:space="preserve">TREASURER'S REPORT:  Dave </w:t>
      </w:r>
      <w:proofErr w:type="spellStart"/>
      <w:r>
        <w:rPr>
          <w:sz w:val="24"/>
          <w:szCs w:val="24"/>
        </w:rPr>
        <w:t>Laursen</w:t>
      </w:r>
      <w:proofErr w:type="spellEnd"/>
      <w:r>
        <w:rPr>
          <w:sz w:val="24"/>
          <w:szCs w:val="24"/>
        </w:rPr>
        <w:t xml:space="preserve"> reported that the Leech Lake Association bank balance at the end of September was $61, 835. 61.  Income for the month was $960 in membership renewals.  Expenses were $1147 for Liability insurance, and $54 to Hummingbird Press for printing of </w:t>
      </w:r>
      <w:proofErr w:type="gramStart"/>
      <w:r>
        <w:rPr>
          <w:sz w:val="24"/>
          <w:szCs w:val="24"/>
        </w:rPr>
        <w:t>a  reminder</w:t>
      </w:r>
      <w:proofErr w:type="gramEnd"/>
      <w:r>
        <w:rPr>
          <w:sz w:val="24"/>
          <w:szCs w:val="24"/>
        </w:rPr>
        <w:t xml:space="preserve"> letter to members past due.  </w:t>
      </w:r>
      <w:r w:rsidR="007912B0">
        <w:rPr>
          <w:sz w:val="24"/>
          <w:szCs w:val="24"/>
        </w:rPr>
        <w:t xml:space="preserve"> Jeff </w:t>
      </w:r>
      <w:proofErr w:type="spellStart"/>
      <w:r w:rsidR="007912B0">
        <w:rPr>
          <w:sz w:val="24"/>
          <w:szCs w:val="24"/>
        </w:rPr>
        <w:t>Holten</w:t>
      </w:r>
      <w:proofErr w:type="spellEnd"/>
      <w:r w:rsidR="007912B0">
        <w:rPr>
          <w:sz w:val="24"/>
          <w:szCs w:val="24"/>
        </w:rPr>
        <w:t xml:space="preserve"> moved to approve </w:t>
      </w:r>
      <w:proofErr w:type="spellStart"/>
      <w:r w:rsidR="007912B0">
        <w:rPr>
          <w:sz w:val="24"/>
          <w:szCs w:val="24"/>
        </w:rPr>
        <w:t>Treaurer's</w:t>
      </w:r>
      <w:proofErr w:type="spellEnd"/>
      <w:r w:rsidR="007912B0">
        <w:rPr>
          <w:sz w:val="24"/>
          <w:szCs w:val="24"/>
        </w:rPr>
        <w:t xml:space="preserve"> Report.  Mark </w:t>
      </w:r>
      <w:proofErr w:type="spellStart"/>
      <w:r w:rsidR="007912B0">
        <w:rPr>
          <w:sz w:val="24"/>
          <w:szCs w:val="24"/>
        </w:rPr>
        <w:t>Bovee</w:t>
      </w:r>
      <w:proofErr w:type="spellEnd"/>
      <w:r w:rsidR="007912B0">
        <w:rPr>
          <w:sz w:val="24"/>
          <w:szCs w:val="24"/>
        </w:rPr>
        <w:t xml:space="preserve"> seconded.  Unanimous.</w:t>
      </w:r>
    </w:p>
    <w:p w14:paraId="64BAE739" w14:textId="77777777" w:rsidR="007912B0" w:rsidRDefault="007912B0">
      <w:pPr>
        <w:rPr>
          <w:sz w:val="24"/>
          <w:szCs w:val="24"/>
        </w:rPr>
      </w:pPr>
      <w:r>
        <w:rPr>
          <w:sz w:val="24"/>
          <w:szCs w:val="24"/>
        </w:rPr>
        <w:t xml:space="preserve">STARRY STONEWORT DISCUSSION:  Nicole Kovar, the DNR AIS Specialist, briefed the board via Zoom regarding the </w:t>
      </w:r>
      <w:r w:rsidR="00323BF6">
        <w:rPr>
          <w:sz w:val="24"/>
          <w:szCs w:val="24"/>
        </w:rPr>
        <w:t xml:space="preserve">diving operation outside of Andersons Cove to remove Starry Stonewort by hand </w:t>
      </w:r>
      <w:proofErr w:type="gramStart"/>
      <w:r w:rsidR="00323BF6">
        <w:rPr>
          <w:sz w:val="24"/>
          <w:szCs w:val="24"/>
        </w:rPr>
        <w:t xml:space="preserve">pulling </w:t>
      </w:r>
      <w:r w:rsidR="00C76D15">
        <w:rPr>
          <w:sz w:val="24"/>
          <w:szCs w:val="24"/>
        </w:rPr>
        <w:t xml:space="preserve"> and</w:t>
      </w:r>
      <w:proofErr w:type="gramEnd"/>
      <w:r w:rsidR="00C76D15">
        <w:rPr>
          <w:sz w:val="24"/>
          <w:szCs w:val="24"/>
        </w:rPr>
        <w:t xml:space="preserve"> vacuuming the biomass </w:t>
      </w:r>
      <w:r w:rsidR="00323BF6">
        <w:rPr>
          <w:sz w:val="24"/>
          <w:szCs w:val="24"/>
        </w:rPr>
        <w:t xml:space="preserve">into a nearby barge designed for that purpose.  It was determined that it was too late in the season to do this effectively and the diving operation was terminated after harvesting six acres over a period of four days.  </w:t>
      </w:r>
      <w:r w:rsidR="00E83FBB">
        <w:rPr>
          <w:sz w:val="24"/>
          <w:szCs w:val="24"/>
        </w:rPr>
        <w:t>A key quest</w:t>
      </w:r>
      <w:r w:rsidR="00C76D15">
        <w:rPr>
          <w:sz w:val="24"/>
          <w:szCs w:val="24"/>
        </w:rPr>
        <w:t xml:space="preserve">ion is what </w:t>
      </w:r>
      <w:proofErr w:type="gramStart"/>
      <w:r w:rsidR="00C76D15">
        <w:rPr>
          <w:sz w:val="24"/>
          <w:szCs w:val="24"/>
        </w:rPr>
        <w:t xml:space="preserve">effect </w:t>
      </w:r>
      <w:r w:rsidR="00E83FBB">
        <w:rPr>
          <w:sz w:val="24"/>
          <w:szCs w:val="24"/>
        </w:rPr>
        <w:t xml:space="preserve"> Starry</w:t>
      </w:r>
      <w:proofErr w:type="gramEnd"/>
      <w:r w:rsidR="00C76D15">
        <w:rPr>
          <w:sz w:val="24"/>
          <w:szCs w:val="24"/>
        </w:rPr>
        <w:t xml:space="preserve"> Stonewort will </w:t>
      </w:r>
      <w:r w:rsidR="00E83FBB">
        <w:rPr>
          <w:sz w:val="24"/>
          <w:szCs w:val="24"/>
        </w:rPr>
        <w:t xml:space="preserve"> have on the wild rice?   It has apparently infiltrated some six acres so far.  The presence of wild rice will also likely determine whether chemical treatments can be applied, copper being the most common.  Anderson plans to use chemical treatment in the harbor itself, thoug</w:t>
      </w:r>
      <w:r w:rsidR="00C76D15">
        <w:rPr>
          <w:sz w:val="24"/>
          <w:szCs w:val="24"/>
        </w:rPr>
        <w:t>h this has not yet been done, nor</w:t>
      </w:r>
      <w:r w:rsidR="00E83FBB">
        <w:rPr>
          <w:sz w:val="24"/>
          <w:szCs w:val="24"/>
        </w:rPr>
        <w:t xml:space="preserve"> is it likely that such treatment will be done this year.</w:t>
      </w:r>
      <w:r w:rsidR="00C76D15">
        <w:rPr>
          <w:sz w:val="24"/>
          <w:szCs w:val="24"/>
        </w:rPr>
        <w:t xml:space="preserve">  Nicole mentioned that she will be applying for grants to deal with this </w:t>
      </w:r>
      <w:proofErr w:type="gramStart"/>
      <w:r w:rsidR="00C76D15">
        <w:rPr>
          <w:sz w:val="24"/>
          <w:szCs w:val="24"/>
        </w:rPr>
        <w:t>infestation  and</w:t>
      </w:r>
      <w:proofErr w:type="gramEnd"/>
      <w:r w:rsidR="00C76D15">
        <w:rPr>
          <w:sz w:val="24"/>
          <w:szCs w:val="24"/>
        </w:rPr>
        <w:t xml:space="preserve"> will take a wait and see approach before deciding the best way forward in the future.  Jeff Holton mentioned that resorts are key to controlling harbor infestations going forward, and this group needs particular attention in the way of outreach. </w:t>
      </w:r>
      <w:r w:rsidR="00E50A08">
        <w:rPr>
          <w:sz w:val="24"/>
          <w:szCs w:val="24"/>
        </w:rPr>
        <w:t xml:space="preserve">Mark </w:t>
      </w:r>
      <w:proofErr w:type="spellStart"/>
      <w:r w:rsidR="00E50A08">
        <w:rPr>
          <w:sz w:val="24"/>
          <w:szCs w:val="24"/>
        </w:rPr>
        <w:t>Bovee</w:t>
      </w:r>
      <w:proofErr w:type="spellEnd"/>
      <w:r w:rsidR="00E50A08">
        <w:rPr>
          <w:sz w:val="24"/>
          <w:szCs w:val="24"/>
        </w:rPr>
        <w:t xml:space="preserve"> volunteered to chair an AIS committee, working with Jennifer O'Neill, to do an educational outreach to resorts.</w:t>
      </w:r>
    </w:p>
    <w:p w14:paraId="7145631A" w14:textId="77777777" w:rsidR="00C76D15" w:rsidRDefault="00473AF8">
      <w:pPr>
        <w:rPr>
          <w:sz w:val="24"/>
          <w:szCs w:val="24"/>
        </w:rPr>
      </w:pPr>
      <w:r>
        <w:rPr>
          <w:sz w:val="24"/>
          <w:szCs w:val="24"/>
        </w:rPr>
        <w:t xml:space="preserve">We thank Nicole for her commentary and the overheads she provided showing the area and extent of the present infestation.   We also thank Dana </w:t>
      </w:r>
      <w:proofErr w:type="spellStart"/>
      <w:r>
        <w:rPr>
          <w:sz w:val="24"/>
          <w:szCs w:val="24"/>
        </w:rPr>
        <w:t>Gutzmann</w:t>
      </w:r>
      <w:proofErr w:type="spellEnd"/>
      <w:r>
        <w:rPr>
          <w:sz w:val="24"/>
          <w:szCs w:val="24"/>
        </w:rPr>
        <w:t xml:space="preserve"> and Jennifer O'Neill </w:t>
      </w:r>
      <w:proofErr w:type="gramStart"/>
      <w:r>
        <w:rPr>
          <w:sz w:val="24"/>
          <w:szCs w:val="24"/>
        </w:rPr>
        <w:t>who  observed</w:t>
      </w:r>
      <w:proofErr w:type="gramEnd"/>
      <w:r>
        <w:rPr>
          <w:sz w:val="24"/>
          <w:szCs w:val="24"/>
        </w:rPr>
        <w:t xml:space="preserve"> the actual diving operations and for</w:t>
      </w:r>
      <w:r w:rsidR="00CC1306">
        <w:rPr>
          <w:sz w:val="24"/>
          <w:szCs w:val="24"/>
        </w:rPr>
        <w:t xml:space="preserve"> </w:t>
      </w:r>
      <w:r>
        <w:rPr>
          <w:sz w:val="24"/>
          <w:szCs w:val="24"/>
        </w:rPr>
        <w:t>their commentary and pictures they took while on the scene.</w:t>
      </w:r>
      <w:r w:rsidR="00CC1306">
        <w:rPr>
          <w:sz w:val="24"/>
          <w:szCs w:val="24"/>
        </w:rPr>
        <w:t xml:space="preserve">  Raining White, who was representing the Leech Lake Tribe in Steve Mortensen's </w:t>
      </w:r>
      <w:proofErr w:type="gramStart"/>
      <w:r w:rsidR="00CC1306">
        <w:rPr>
          <w:sz w:val="24"/>
          <w:szCs w:val="24"/>
        </w:rPr>
        <w:t>absence,  made</w:t>
      </w:r>
      <w:proofErr w:type="gramEnd"/>
      <w:r w:rsidR="00CC1306">
        <w:rPr>
          <w:sz w:val="24"/>
          <w:szCs w:val="24"/>
        </w:rPr>
        <w:t xml:space="preserve"> clear the Tribe's concerns with the presence of Starry Stonewort in the wild rice beds, and offered himself as a resource going forward.</w:t>
      </w:r>
    </w:p>
    <w:p w14:paraId="0DF7BDC8" w14:textId="77777777" w:rsidR="00CC1306" w:rsidRDefault="00E50A08">
      <w:pPr>
        <w:rPr>
          <w:sz w:val="24"/>
          <w:szCs w:val="24"/>
        </w:rPr>
      </w:pPr>
      <w:r>
        <w:rPr>
          <w:sz w:val="24"/>
          <w:szCs w:val="24"/>
        </w:rPr>
        <w:t>DNR REPORT:  Carl Pederson received a text from Steve Mortensen during the meeting that 1390 cormorants had been</w:t>
      </w:r>
      <w:r w:rsidR="00CC1306">
        <w:rPr>
          <w:sz w:val="24"/>
          <w:szCs w:val="24"/>
        </w:rPr>
        <w:t xml:space="preserve"> </w:t>
      </w:r>
      <w:r>
        <w:rPr>
          <w:sz w:val="24"/>
          <w:szCs w:val="24"/>
        </w:rPr>
        <w:t xml:space="preserve">taken during 2021.  It was estimated that there were 2023 cormorants on the lake at their peak this summer.  The stated goal is 500 breeding pairs.  Carl </w:t>
      </w:r>
      <w:r>
        <w:rPr>
          <w:sz w:val="24"/>
          <w:szCs w:val="24"/>
        </w:rPr>
        <w:lastRenderedPageBreak/>
        <w:t>also mentioned that there had been no recent update on the status of the Miller Bay Purchase, but that it was moving forward.</w:t>
      </w:r>
    </w:p>
    <w:p w14:paraId="74385355" w14:textId="77777777" w:rsidR="00E50A08" w:rsidRDefault="00BF1534">
      <w:pPr>
        <w:rPr>
          <w:sz w:val="24"/>
          <w:szCs w:val="24"/>
        </w:rPr>
      </w:pPr>
      <w:r>
        <w:rPr>
          <w:sz w:val="24"/>
          <w:szCs w:val="24"/>
        </w:rPr>
        <w:t xml:space="preserve">LEGISLATIVE:   Jeff </w:t>
      </w:r>
      <w:proofErr w:type="spellStart"/>
      <w:r>
        <w:rPr>
          <w:sz w:val="24"/>
          <w:szCs w:val="24"/>
        </w:rPr>
        <w:t>Holten</w:t>
      </w:r>
      <w:proofErr w:type="spellEnd"/>
      <w:r>
        <w:rPr>
          <w:sz w:val="24"/>
          <w:szCs w:val="24"/>
        </w:rPr>
        <w:t xml:space="preserve"> mentioned that there were two ongoing projects affecting Leech Lake before the planning commission.  One project regards land adjoining both Agency and Trader's Bay, where a variance would be needed to build on part of the property.  The other is a project at Trappers Landing by Jeff Arnold.</w:t>
      </w:r>
    </w:p>
    <w:p w14:paraId="2FE1CE21" w14:textId="77777777" w:rsidR="00BF1534" w:rsidRDefault="00BF1534">
      <w:pPr>
        <w:rPr>
          <w:sz w:val="24"/>
          <w:szCs w:val="24"/>
        </w:rPr>
      </w:pPr>
      <w:r>
        <w:rPr>
          <w:sz w:val="24"/>
          <w:szCs w:val="24"/>
        </w:rPr>
        <w:t xml:space="preserve">Jeff also checked into the ownership of a big house and harbor on Ottertail Point that has got a lot of attention from some of the board members and others. To wit:  how did this harbor and development get approved </w:t>
      </w:r>
      <w:r w:rsidR="00CC6822">
        <w:rPr>
          <w:sz w:val="24"/>
          <w:szCs w:val="24"/>
        </w:rPr>
        <w:t xml:space="preserve">with an apparent lack of attention or publicity?    </w:t>
      </w:r>
    </w:p>
    <w:p w14:paraId="04AD9159" w14:textId="77777777" w:rsidR="00CC6822" w:rsidRDefault="00CC6822">
      <w:pPr>
        <w:rPr>
          <w:sz w:val="24"/>
          <w:szCs w:val="24"/>
        </w:rPr>
      </w:pPr>
      <w:r>
        <w:rPr>
          <w:sz w:val="24"/>
          <w:szCs w:val="24"/>
        </w:rPr>
        <w:t xml:space="preserve">Public records show that this is a </w:t>
      </w:r>
      <w:proofErr w:type="gramStart"/>
      <w:r>
        <w:rPr>
          <w:sz w:val="24"/>
          <w:szCs w:val="24"/>
        </w:rPr>
        <w:t>single family</w:t>
      </w:r>
      <w:proofErr w:type="gramEnd"/>
      <w:r>
        <w:rPr>
          <w:sz w:val="24"/>
          <w:szCs w:val="24"/>
        </w:rPr>
        <w:t xml:space="preserve"> home, 6000 square feet, with a harbor, all constructed with the necessary permits.  The owner:  </w:t>
      </w:r>
      <w:proofErr w:type="spellStart"/>
      <w:r>
        <w:rPr>
          <w:sz w:val="24"/>
          <w:szCs w:val="24"/>
        </w:rPr>
        <w:t>ZPax</w:t>
      </w:r>
      <w:proofErr w:type="spellEnd"/>
      <w:r>
        <w:rPr>
          <w:sz w:val="24"/>
          <w:szCs w:val="24"/>
        </w:rPr>
        <w:t xml:space="preserve"> Holdings.  Our concern is that such large projects, affecting so much lakeshore, even when </w:t>
      </w:r>
      <w:proofErr w:type="gramStart"/>
      <w:r>
        <w:rPr>
          <w:sz w:val="24"/>
          <w:szCs w:val="24"/>
        </w:rPr>
        <w:t xml:space="preserve">permitted, </w:t>
      </w:r>
      <w:r w:rsidR="00ED7D8B">
        <w:rPr>
          <w:sz w:val="24"/>
          <w:szCs w:val="24"/>
        </w:rPr>
        <w:t xml:space="preserve"> could</w:t>
      </w:r>
      <w:proofErr w:type="gramEnd"/>
      <w:r>
        <w:rPr>
          <w:sz w:val="24"/>
          <w:szCs w:val="24"/>
        </w:rPr>
        <w:t xml:space="preserve"> have long term adverse effects on the lake.</w:t>
      </w:r>
    </w:p>
    <w:p w14:paraId="11ADB024" w14:textId="77777777" w:rsidR="00ED7D8B" w:rsidRDefault="00ED7D8B">
      <w:pPr>
        <w:rPr>
          <w:sz w:val="24"/>
          <w:szCs w:val="24"/>
        </w:rPr>
      </w:pPr>
      <w:r>
        <w:rPr>
          <w:sz w:val="24"/>
          <w:szCs w:val="24"/>
        </w:rPr>
        <w:t xml:space="preserve">MANAGEMENT PLAN:  John Eaton has been reviewing the Leech Lake Association Management Plan which is several years old and needs updating.  John has agreed to update the sections he previously wrote, and is asking others to update their sections.  Dave </w:t>
      </w:r>
      <w:proofErr w:type="spellStart"/>
      <w:r>
        <w:rPr>
          <w:sz w:val="24"/>
          <w:szCs w:val="24"/>
        </w:rPr>
        <w:t>Laursen</w:t>
      </w:r>
      <w:proofErr w:type="spellEnd"/>
      <w:r>
        <w:rPr>
          <w:sz w:val="24"/>
          <w:szCs w:val="24"/>
        </w:rPr>
        <w:t xml:space="preserve"> will update his sections, and Jennifer O'Neill will assist with the overall project.</w:t>
      </w:r>
    </w:p>
    <w:p w14:paraId="4F4B2061" w14:textId="77777777" w:rsidR="00ED7D8B" w:rsidRDefault="00ED7D8B">
      <w:pPr>
        <w:rPr>
          <w:sz w:val="24"/>
          <w:szCs w:val="24"/>
        </w:rPr>
      </w:pPr>
      <w:r>
        <w:rPr>
          <w:sz w:val="24"/>
          <w:szCs w:val="24"/>
        </w:rPr>
        <w:t xml:space="preserve">MEMBERSHIP RENEWALS:  Dave </w:t>
      </w:r>
      <w:proofErr w:type="spellStart"/>
      <w:r>
        <w:rPr>
          <w:sz w:val="24"/>
          <w:szCs w:val="24"/>
        </w:rPr>
        <w:t>Laursen</w:t>
      </w:r>
      <w:proofErr w:type="spellEnd"/>
      <w:r>
        <w:rPr>
          <w:sz w:val="24"/>
          <w:szCs w:val="24"/>
        </w:rPr>
        <w:t xml:space="preserve"> reported that the reminder letter to members in arrears was having a good </w:t>
      </w:r>
      <w:r w:rsidR="004F3F89">
        <w:rPr>
          <w:sz w:val="24"/>
          <w:szCs w:val="24"/>
        </w:rPr>
        <w:t>response</w:t>
      </w:r>
      <w:r>
        <w:rPr>
          <w:sz w:val="24"/>
          <w:szCs w:val="24"/>
        </w:rPr>
        <w:t xml:space="preserve">.  Some 70 renewals so </w:t>
      </w:r>
      <w:proofErr w:type="gramStart"/>
      <w:r>
        <w:rPr>
          <w:sz w:val="24"/>
          <w:szCs w:val="24"/>
        </w:rPr>
        <w:t>far,  a</w:t>
      </w:r>
      <w:proofErr w:type="gramEnd"/>
      <w:r>
        <w:rPr>
          <w:sz w:val="24"/>
          <w:szCs w:val="24"/>
        </w:rPr>
        <w:t xml:space="preserve"> dozen or more at the Sponsor level.</w:t>
      </w:r>
    </w:p>
    <w:p w14:paraId="10261823" w14:textId="77777777" w:rsidR="004F3F89" w:rsidRDefault="004F3F89">
      <w:pPr>
        <w:rPr>
          <w:sz w:val="24"/>
          <w:szCs w:val="24"/>
        </w:rPr>
      </w:pPr>
      <w:r>
        <w:rPr>
          <w:sz w:val="24"/>
          <w:szCs w:val="24"/>
        </w:rPr>
        <w:t>Bill Schultz moved to adjourn at 11:25</w:t>
      </w:r>
      <w:proofErr w:type="gramStart"/>
      <w:r>
        <w:rPr>
          <w:sz w:val="24"/>
          <w:szCs w:val="24"/>
        </w:rPr>
        <w:t>.  Sharyn</w:t>
      </w:r>
      <w:proofErr w:type="gramEnd"/>
      <w:r>
        <w:rPr>
          <w:sz w:val="24"/>
          <w:szCs w:val="24"/>
        </w:rPr>
        <w:t xml:space="preserve"> </w:t>
      </w:r>
      <w:proofErr w:type="spellStart"/>
      <w:r>
        <w:rPr>
          <w:sz w:val="24"/>
          <w:szCs w:val="24"/>
        </w:rPr>
        <w:t>Nepsha</w:t>
      </w:r>
      <w:proofErr w:type="spellEnd"/>
      <w:r>
        <w:rPr>
          <w:sz w:val="24"/>
          <w:szCs w:val="24"/>
        </w:rPr>
        <w:t xml:space="preserve"> seconded.  Unanimous</w:t>
      </w:r>
    </w:p>
    <w:p w14:paraId="2078A399" w14:textId="77777777" w:rsidR="004F3F89" w:rsidRDefault="004F3F89">
      <w:pPr>
        <w:rPr>
          <w:sz w:val="24"/>
          <w:szCs w:val="24"/>
        </w:rPr>
      </w:pPr>
      <w:r>
        <w:rPr>
          <w:sz w:val="24"/>
          <w:szCs w:val="24"/>
        </w:rPr>
        <w:t>Minutes submitted by Dave Laursen</w:t>
      </w:r>
    </w:p>
    <w:p w14:paraId="4F28F6DA" w14:textId="77777777" w:rsidR="00473AF8" w:rsidRDefault="00473AF8">
      <w:pPr>
        <w:rPr>
          <w:sz w:val="24"/>
          <w:szCs w:val="24"/>
        </w:rPr>
      </w:pPr>
    </w:p>
    <w:p w14:paraId="7192F3F7" w14:textId="77777777" w:rsidR="00473AF8" w:rsidRDefault="00473AF8">
      <w:pPr>
        <w:rPr>
          <w:sz w:val="24"/>
          <w:szCs w:val="24"/>
        </w:rPr>
      </w:pPr>
    </w:p>
    <w:p w14:paraId="2DA644B7" w14:textId="77777777" w:rsidR="00C76D15" w:rsidRPr="0088027B" w:rsidRDefault="00C76D15">
      <w:pPr>
        <w:rPr>
          <w:sz w:val="24"/>
          <w:szCs w:val="24"/>
        </w:rPr>
      </w:pPr>
    </w:p>
    <w:sectPr w:rsidR="00C76D15" w:rsidRPr="0088027B" w:rsidSect="000A5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7B"/>
    <w:rsid w:val="000A59FC"/>
    <w:rsid w:val="000A6A44"/>
    <w:rsid w:val="00323BF6"/>
    <w:rsid w:val="00473AF8"/>
    <w:rsid w:val="004F3F89"/>
    <w:rsid w:val="00530D96"/>
    <w:rsid w:val="0059577B"/>
    <w:rsid w:val="0065286D"/>
    <w:rsid w:val="006C15D8"/>
    <w:rsid w:val="00714DC9"/>
    <w:rsid w:val="007912B0"/>
    <w:rsid w:val="0088027B"/>
    <w:rsid w:val="00A60ABA"/>
    <w:rsid w:val="00B27613"/>
    <w:rsid w:val="00BF1534"/>
    <w:rsid w:val="00C76D15"/>
    <w:rsid w:val="00CC1306"/>
    <w:rsid w:val="00CC6822"/>
    <w:rsid w:val="00E50A08"/>
    <w:rsid w:val="00E83FBB"/>
    <w:rsid w:val="00ED7D8B"/>
    <w:rsid w:val="00F93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4809A"/>
  <w15:docId w15:val="{83DCB218-7758-A546-B3F4-E7B4D7261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3F8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F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Grampa Dave</dc:creator>
  <cp:lastModifiedBy>Microsoft Office User</cp:lastModifiedBy>
  <cp:revision>2</cp:revision>
  <cp:lastPrinted>2021-11-10T17:08:00Z</cp:lastPrinted>
  <dcterms:created xsi:type="dcterms:W3CDTF">2022-01-21T02:31:00Z</dcterms:created>
  <dcterms:modified xsi:type="dcterms:W3CDTF">2022-01-21T02:31:00Z</dcterms:modified>
</cp:coreProperties>
</file>