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8A02" w14:textId="61778E99" w:rsidR="00111A8C" w:rsidRPr="001C15D6" w:rsidRDefault="00A756F6" w:rsidP="00A756F6">
      <w:pPr>
        <w:jc w:val="center"/>
        <w:rPr>
          <w:b/>
          <w:bCs/>
        </w:rPr>
      </w:pPr>
      <w:r w:rsidRPr="001C15D6">
        <w:rPr>
          <w:b/>
          <w:bCs/>
        </w:rPr>
        <w:t>Leech Lake Association</w:t>
      </w:r>
    </w:p>
    <w:p w14:paraId="07AE8B5A" w14:textId="16B3F853" w:rsidR="00A756F6" w:rsidRPr="001C15D6" w:rsidRDefault="00A756F6" w:rsidP="00A756F6">
      <w:pPr>
        <w:jc w:val="center"/>
        <w:rPr>
          <w:b/>
          <w:bCs/>
        </w:rPr>
      </w:pPr>
      <w:r w:rsidRPr="001C15D6">
        <w:rPr>
          <w:b/>
          <w:bCs/>
        </w:rPr>
        <w:t>Annual Meeting</w:t>
      </w:r>
    </w:p>
    <w:p w14:paraId="114A4F0A" w14:textId="44CBE4E1" w:rsidR="00A756F6" w:rsidRDefault="00A756F6" w:rsidP="00A756F6">
      <w:pPr>
        <w:jc w:val="center"/>
      </w:pPr>
      <w:r>
        <w:t>Friday, August 4, 2023</w:t>
      </w:r>
    </w:p>
    <w:p w14:paraId="5D185E9C" w14:textId="7C348620" w:rsidR="00A756F6" w:rsidRDefault="00A756F6" w:rsidP="00A756F6">
      <w:pPr>
        <w:jc w:val="center"/>
      </w:pPr>
      <w:r>
        <w:t>Ole’s Bar &amp; Grill, Walker</w:t>
      </w:r>
    </w:p>
    <w:p w14:paraId="060A7496" w14:textId="5A27605A" w:rsidR="00A756F6" w:rsidRDefault="00A756F6" w:rsidP="00A756F6">
      <w:pPr>
        <w:jc w:val="center"/>
      </w:pPr>
    </w:p>
    <w:p w14:paraId="33A84FF0" w14:textId="5B0F6B99" w:rsidR="00A756F6" w:rsidRDefault="00A756F6" w:rsidP="00A756F6">
      <w:pPr>
        <w:jc w:val="both"/>
      </w:pPr>
    </w:p>
    <w:p w14:paraId="799FBC5F" w14:textId="224CC1CD" w:rsidR="00A756F6" w:rsidRDefault="00A756F6" w:rsidP="00A756F6">
      <w:pPr>
        <w:jc w:val="both"/>
      </w:pPr>
      <w:r>
        <w:t xml:space="preserve">President Bob Gisvold called the meeting to order at 6:03 p.m. There were approximately 80 </w:t>
      </w:r>
      <w:r w:rsidR="001C15D6">
        <w:t>members and guests</w:t>
      </w:r>
      <w:r>
        <w:t xml:space="preserve"> in attendance. </w:t>
      </w:r>
    </w:p>
    <w:p w14:paraId="1DE8DEAF" w14:textId="09B3A689" w:rsidR="00A756F6" w:rsidRDefault="00A756F6" w:rsidP="00A756F6">
      <w:pPr>
        <w:jc w:val="both"/>
      </w:pPr>
    </w:p>
    <w:p w14:paraId="4C0889C5" w14:textId="3003F74B" w:rsidR="00A756F6" w:rsidRDefault="00A756F6" w:rsidP="00A756F6">
      <w:pPr>
        <w:jc w:val="both"/>
      </w:pPr>
      <w:r>
        <w:t>Bob open</w:t>
      </w:r>
      <w:r w:rsidR="005C0DD1">
        <w:t xml:space="preserve">ed the meeting by </w:t>
      </w:r>
      <w:r>
        <w:t xml:space="preserve">reading the mission statement, and </w:t>
      </w:r>
      <w:r w:rsidR="00D44FE6">
        <w:t xml:space="preserve">by </w:t>
      </w:r>
      <w:r>
        <w:t xml:space="preserve">summarizing board </w:t>
      </w:r>
      <w:r w:rsidR="005C0DD1">
        <w:t>member</w:t>
      </w:r>
      <w:r w:rsidR="00D44FE6">
        <w:t>s’</w:t>
      </w:r>
      <w:r w:rsidR="005C0DD1">
        <w:t xml:space="preserve"> and volunteers</w:t>
      </w:r>
      <w:r w:rsidR="00D44FE6">
        <w:t>’</w:t>
      </w:r>
      <w:r w:rsidR="005C0DD1">
        <w:t xml:space="preserve"> </w:t>
      </w:r>
      <w:r w:rsidR="00D44FE6">
        <w:t xml:space="preserve">accomplishments </w:t>
      </w:r>
      <w:r>
        <w:t xml:space="preserve">over the last two years.  Bob introduced the Leech Lake officers and directors, and </w:t>
      </w:r>
      <w:r w:rsidR="00D44FE6">
        <w:t>described</w:t>
      </w:r>
      <w:r>
        <w:t xml:space="preserve"> </w:t>
      </w:r>
      <w:r w:rsidR="00D44FE6">
        <w:t xml:space="preserve">association </w:t>
      </w:r>
      <w:r>
        <w:t xml:space="preserve">committees and their activities.  </w:t>
      </w:r>
      <w:r w:rsidR="00D44FE6">
        <w:t>He encouraged attendees to be involved</w:t>
      </w:r>
      <w:r w:rsidR="006929A9">
        <w:t>, to bring their ideas and feedback to the monthly board meetings,</w:t>
      </w:r>
      <w:r w:rsidR="00D44FE6">
        <w:t xml:space="preserve"> and </w:t>
      </w:r>
      <w:r w:rsidR="006929A9">
        <w:t xml:space="preserve">he </w:t>
      </w:r>
      <w:r w:rsidR="00D44FE6">
        <w:t>thanked them for their ongoing membership and volunteer support.</w:t>
      </w:r>
    </w:p>
    <w:p w14:paraId="4E535CEE" w14:textId="6F20ED4D" w:rsidR="00A756F6" w:rsidRDefault="00A756F6" w:rsidP="00A756F6">
      <w:pPr>
        <w:jc w:val="both"/>
      </w:pPr>
    </w:p>
    <w:p w14:paraId="5D3C90D1" w14:textId="6C6F6458" w:rsidR="00A756F6" w:rsidRDefault="00A756F6" w:rsidP="00A756F6">
      <w:pPr>
        <w:jc w:val="both"/>
      </w:pPr>
      <w:r>
        <w:t>The slate of directors to be elected was reviewed. Because the 2022 annual meeting</w:t>
      </w:r>
      <w:r w:rsidR="00D44FE6">
        <w:t xml:space="preserve"> was canceled</w:t>
      </w:r>
      <w:r>
        <w:t xml:space="preserve">, </w:t>
      </w:r>
      <w:r w:rsidR="00D44FE6">
        <w:t xml:space="preserve">due to insufficient attendance, </w:t>
      </w:r>
      <w:r w:rsidR="005C0DD1">
        <w:t xml:space="preserve">officers and </w:t>
      </w:r>
      <w:r>
        <w:t xml:space="preserve">directors </w:t>
      </w:r>
      <w:r w:rsidR="005C0DD1">
        <w:t xml:space="preserve">who would have been elected </w:t>
      </w:r>
      <w:r w:rsidR="00D44FE6">
        <w:t>in 2022</w:t>
      </w:r>
      <w:r w:rsidR="005C0DD1">
        <w:t xml:space="preserve"> were included in the 2023 vote.  A motion was made and seconded, followed by a voice vote to affirm the slate of officers and directors.  They are:</w:t>
      </w:r>
    </w:p>
    <w:p w14:paraId="086978B6" w14:textId="51489198" w:rsidR="001C15D6" w:rsidRDefault="001C15D6" w:rsidP="00A756F6">
      <w:pPr>
        <w:jc w:val="both"/>
      </w:pPr>
    </w:p>
    <w:p w14:paraId="1364DE3B" w14:textId="182C6D8F" w:rsidR="001C15D6" w:rsidRPr="001C15D6" w:rsidRDefault="001C15D6" w:rsidP="001C15D6">
      <w:r w:rsidRPr="001C15D6">
        <w:t>2022</w:t>
      </w:r>
      <w:r>
        <w:t xml:space="preserve"> - 2025</w:t>
      </w:r>
      <w:r w:rsidRPr="001C15D6">
        <w:t>:  John Eaton, T</w:t>
      </w:r>
      <w:r>
        <w:t>o</w:t>
      </w:r>
      <w:r w:rsidRPr="001C15D6">
        <w:t>m McGovern, Jeff Holten, Sharyn Nepsha</w:t>
      </w:r>
    </w:p>
    <w:p w14:paraId="1FAE36C2" w14:textId="70471EA5" w:rsidR="001C15D6" w:rsidRPr="001C15D6" w:rsidRDefault="001C15D6" w:rsidP="001C15D6">
      <w:r w:rsidRPr="001C15D6">
        <w:t>2023</w:t>
      </w:r>
      <w:r>
        <w:t xml:space="preserve"> - 2026</w:t>
      </w:r>
      <w:r w:rsidRPr="001C15D6">
        <w:t>:  Dave Laursen, Mark Bovee, Jeff Brockberg</w:t>
      </w:r>
    </w:p>
    <w:p w14:paraId="61776565" w14:textId="3C79B878" w:rsidR="005C0DD1" w:rsidRDefault="005C0DD1" w:rsidP="00A756F6">
      <w:pPr>
        <w:jc w:val="both"/>
      </w:pPr>
    </w:p>
    <w:p w14:paraId="24A6B933" w14:textId="0E392F1C" w:rsidR="005C0DD1" w:rsidRDefault="005C0DD1" w:rsidP="00A756F6">
      <w:pPr>
        <w:jc w:val="both"/>
      </w:pPr>
      <w:r>
        <w:t xml:space="preserve">At 6:30 p.m. attendees were treated to a </w:t>
      </w:r>
      <w:r w:rsidR="00985AD3">
        <w:t xml:space="preserve">fascinating </w:t>
      </w:r>
      <w:r>
        <w:t xml:space="preserve">presentation by Renee Geving from the Cass County Historical Society, who spoke about the history of resorts on Leech Lake. </w:t>
      </w:r>
      <w:r w:rsidR="00985AD3">
        <w:t xml:space="preserve">Audio-visual services were generously provided by Duane Foss without charge. </w:t>
      </w:r>
    </w:p>
    <w:p w14:paraId="63E44A1D" w14:textId="47FC3318" w:rsidR="00985AD3" w:rsidRDefault="00985AD3" w:rsidP="00A756F6">
      <w:pPr>
        <w:jc w:val="both"/>
      </w:pPr>
    </w:p>
    <w:p w14:paraId="0955FBC2" w14:textId="79EE67C7" w:rsidR="005C0DD1" w:rsidRDefault="005C0DD1" w:rsidP="00A756F6">
      <w:pPr>
        <w:jc w:val="both"/>
      </w:pPr>
      <w:r>
        <w:t xml:space="preserve">The meeting adjourned at 6:55 p.m. Dinner </w:t>
      </w:r>
      <w:r w:rsidR="00985AD3">
        <w:t xml:space="preserve">and conversations </w:t>
      </w:r>
      <w:r>
        <w:t>followed.</w:t>
      </w:r>
    </w:p>
    <w:p w14:paraId="6CA1AE4C" w14:textId="11A89DC9" w:rsidR="005C0DD1" w:rsidRDefault="005C0DD1" w:rsidP="00A756F6">
      <w:pPr>
        <w:jc w:val="both"/>
      </w:pPr>
    </w:p>
    <w:p w14:paraId="0CB9EB62" w14:textId="167AC865" w:rsidR="005C0DD1" w:rsidRDefault="005C0DD1" w:rsidP="00A756F6">
      <w:pPr>
        <w:jc w:val="both"/>
      </w:pPr>
    </w:p>
    <w:p w14:paraId="65A92B02" w14:textId="77777777" w:rsidR="001C15D6" w:rsidRDefault="001C15D6" w:rsidP="00A756F6">
      <w:pPr>
        <w:jc w:val="both"/>
      </w:pPr>
    </w:p>
    <w:p w14:paraId="3329C348" w14:textId="77777777" w:rsidR="001C15D6" w:rsidRDefault="001C15D6" w:rsidP="00A756F6">
      <w:pPr>
        <w:jc w:val="both"/>
      </w:pPr>
    </w:p>
    <w:p w14:paraId="71550A79" w14:textId="77777777" w:rsidR="001C15D6" w:rsidRDefault="001C15D6" w:rsidP="00A756F6">
      <w:pPr>
        <w:jc w:val="both"/>
      </w:pPr>
    </w:p>
    <w:p w14:paraId="4B39B13C" w14:textId="77777777" w:rsidR="001C15D6" w:rsidRDefault="001C15D6" w:rsidP="00A756F6">
      <w:pPr>
        <w:jc w:val="both"/>
      </w:pPr>
    </w:p>
    <w:p w14:paraId="67956BC6" w14:textId="77777777" w:rsidR="001C15D6" w:rsidRDefault="001C15D6" w:rsidP="00A756F6">
      <w:pPr>
        <w:jc w:val="both"/>
      </w:pPr>
    </w:p>
    <w:p w14:paraId="432365CF" w14:textId="77777777" w:rsidR="001C15D6" w:rsidRDefault="001C15D6" w:rsidP="00A756F6">
      <w:pPr>
        <w:jc w:val="both"/>
      </w:pPr>
    </w:p>
    <w:p w14:paraId="2D7143F7" w14:textId="77777777" w:rsidR="001C15D6" w:rsidRDefault="001C15D6" w:rsidP="00A756F6">
      <w:pPr>
        <w:jc w:val="both"/>
      </w:pPr>
    </w:p>
    <w:p w14:paraId="7F669385" w14:textId="1F15635B" w:rsidR="005C0DD1" w:rsidRPr="00985AD3" w:rsidRDefault="005C0DD1" w:rsidP="00A756F6">
      <w:pPr>
        <w:jc w:val="both"/>
        <w:rPr>
          <w:i/>
          <w:iCs/>
          <w:sz w:val="21"/>
          <w:szCs w:val="21"/>
        </w:rPr>
      </w:pPr>
      <w:r w:rsidRPr="00985AD3">
        <w:rPr>
          <w:i/>
          <w:iCs/>
          <w:sz w:val="21"/>
          <w:szCs w:val="21"/>
        </w:rPr>
        <w:t>Minutes submitted by Jennifer O’Neill</w:t>
      </w:r>
      <w:r w:rsidR="001C15D6" w:rsidRPr="00985AD3">
        <w:rPr>
          <w:i/>
          <w:iCs/>
          <w:sz w:val="21"/>
          <w:szCs w:val="21"/>
        </w:rPr>
        <w:t xml:space="preserve"> on</w:t>
      </w:r>
      <w:r w:rsidRPr="00985AD3">
        <w:rPr>
          <w:i/>
          <w:iCs/>
          <w:sz w:val="21"/>
          <w:szCs w:val="21"/>
        </w:rPr>
        <w:t xml:space="preserve"> </w:t>
      </w:r>
      <w:r w:rsidR="001C15D6" w:rsidRPr="00985AD3">
        <w:rPr>
          <w:i/>
          <w:iCs/>
          <w:sz w:val="21"/>
          <w:szCs w:val="21"/>
        </w:rPr>
        <w:t>Sept. 18</w:t>
      </w:r>
      <w:r w:rsidRPr="00985AD3">
        <w:rPr>
          <w:i/>
          <w:iCs/>
          <w:sz w:val="21"/>
          <w:szCs w:val="21"/>
        </w:rPr>
        <w:t>, 2023</w:t>
      </w:r>
    </w:p>
    <w:p w14:paraId="1092E873" w14:textId="6EEC34EE" w:rsidR="005C0DD1" w:rsidRDefault="005C0DD1" w:rsidP="00A756F6">
      <w:pPr>
        <w:jc w:val="both"/>
      </w:pPr>
    </w:p>
    <w:p w14:paraId="76B7854B" w14:textId="77777777" w:rsidR="005C0DD1" w:rsidRDefault="005C0DD1" w:rsidP="00A756F6">
      <w:pPr>
        <w:jc w:val="both"/>
      </w:pPr>
    </w:p>
    <w:sectPr w:rsidR="005C0DD1" w:rsidSect="00080A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AC1E" w14:textId="77777777" w:rsidR="00AE278B" w:rsidRDefault="00AE278B" w:rsidP="00AF1EB9">
      <w:r>
        <w:separator/>
      </w:r>
    </w:p>
  </w:endnote>
  <w:endnote w:type="continuationSeparator" w:id="0">
    <w:p w14:paraId="7422ACFC" w14:textId="77777777" w:rsidR="00AE278B" w:rsidRDefault="00AE278B" w:rsidP="00AF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339B" w14:textId="77777777" w:rsidR="00AE278B" w:rsidRDefault="00AE278B" w:rsidP="00AF1EB9">
      <w:r>
        <w:separator/>
      </w:r>
    </w:p>
  </w:footnote>
  <w:footnote w:type="continuationSeparator" w:id="0">
    <w:p w14:paraId="46EBAE44" w14:textId="77777777" w:rsidR="00AE278B" w:rsidRDefault="00AE278B" w:rsidP="00AF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BF34" w14:textId="7E312759" w:rsidR="00AF1EB9" w:rsidRPr="00AF1EB9" w:rsidRDefault="00AF1EB9">
    <w:pPr>
      <w:pStyle w:val="Header"/>
      <w:rPr>
        <w:i/>
        <w:iCs/>
        <w:color w:val="323E4F" w:themeColor="text2" w:themeShade="BF"/>
      </w:rPr>
    </w:pPr>
    <w:r w:rsidRPr="00AF1EB9">
      <w:rPr>
        <w:i/>
        <w:iCs/>
        <w:color w:val="323E4F" w:themeColor="text2" w:themeShade="BF"/>
      </w:rPr>
      <w:t>DRAFT UNTIL APPROVED</w:t>
    </w:r>
  </w:p>
  <w:p w14:paraId="5CA32F13" w14:textId="77777777" w:rsidR="00AF1EB9" w:rsidRDefault="00AF1E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F6"/>
    <w:rsid w:val="00080A3C"/>
    <w:rsid w:val="00111A8C"/>
    <w:rsid w:val="001C15D6"/>
    <w:rsid w:val="005C0DD1"/>
    <w:rsid w:val="006929A9"/>
    <w:rsid w:val="007C35D4"/>
    <w:rsid w:val="00985AD3"/>
    <w:rsid w:val="00A756F6"/>
    <w:rsid w:val="00AD6856"/>
    <w:rsid w:val="00AE278B"/>
    <w:rsid w:val="00AF1EB9"/>
    <w:rsid w:val="00D4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021D"/>
  <w15:chartTrackingRefBased/>
  <w15:docId w15:val="{FAC7F06A-7F41-6748-B7B7-79702CC1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EB9"/>
  </w:style>
  <w:style w:type="paragraph" w:styleId="Footer">
    <w:name w:val="footer"/>
    <w:basedOn w:val="Normal"/>
    <w:link w:val="FooterChar"/>
    <w:uiPriority w:val="99"/>
    <w:unhideWhenUsed/>
    <w:rsid w:val="00AF1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2023-08-25T16:29:00Z</dcterms:created>
  <dcterms:modified xsi:type="dcterms:W3CDTF">2024-02-12T15:48:00Z</dcterms:modified>
</cp:coreProperties>
</file>